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88" w:rsidRDefault="00B51C88" w:rsidP="00B51C88">
      <w:pPr>
        <w:spacing w:after="0" w:line="240" w:lineRule="auto"/>
        <w:jc w:val="center"/>
        <w:rPr>
          <w:rFonts w:ascii="Times" w:hAnsi="Times"/>
          <w:b/>
          <w:bCs/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-187325</wp:posOffset>
            </wp:positionV>
            <wp:extent cx="605155" cy="647700"/>
            <wp:effectExtent l="19050" t="0" r="4445" b="0"/>
            <wp:wrapNone/>
            <wp:docPr id="3" name="Immagine 1" descr="LOGOPROVINCIAORIG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PROVINCIAORIGINAL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5249512</wp:posOffset>
            </wp:positionH>
            <wp:positionV relativeFrom="paragraph">
              <wp:posOffset>-255242</wp:posOffset>
            </wp:positionV>
            <wp:extent cx="887730" cy="784747"/>
            <wp:effectExtent l="19050" t="0" r="7620" b="0"/>
            <wp:wrapNone/>
            <wp:docPr id="2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-CSL"/>
                    <pic:cNvPicPr>
                      <a:picLocks noChangeArrowheads="1"/>
                    </pic:cNvPicPr>
                  </pic:nvPicPr>
                  <pic:blipFill>
                    <a:blip r:embed="rId9"/>
                    <a:srcRect r="7784" b="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84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 </w:t>
      </w:r>
      <w:r>
        <w:rPr>
          <w:rFonts w:ascii="Times" w:hAnsi="Times"/>
          <w:b/>
          <w:bCs/>
          <w:color w:val="000000"/>
        </w:rPr>
        <w:t>AMMINISTRAZIONE STRAORDINARIA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" w:hAnsi="Times"/>
          <w:b/>
          <w:bCs/>
          <w:color w:val="000000"/>
        </w:rPr>
        <w:t>EX</w:t>
      </w:r>
      <w:r>
        <w:rPr>
          <w:rFonts w:ascii="Times New Roman" w:hAnsi="Times New Roman"/>
          <w:b/>
          <w:bCs/>
          <w:lang w:eastAsia="it-IT"/>
        </w:rPr>
        <w:t xml:space="preserve"> </w:t>
      </w:r>
      <w:r>
        <w:rPr>
          <w:rFonts w:ascii="Times" w:hAnsi="Times"/>
          <w:b/>
          <w:bCs/>
          <w:color w:val="000000"/>
        </w:rPr>
        <w:t>PROVINCIA  OLBIA TEMPIO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hd w:val="clear" w:color="auto" w:fill="FFFFFF"/>
          <w:lang w:eastAsia="it-IT"/>
        </w:rPr>
      </w:pPr>
      <w:r>
        <w:rPr>
          <w:rFonts w:ascii="Times New Roman" w:hAnsi="Times New Roman"/>
          <w:i/>
          <w:shd w:val="clear" w:color="auto" w:fill="FFFFFF"/>
          <w:lang w:eastAsia="it-IT"/>
        </w:rPr>
        <w:t>Legge Regionale 12 marzo 2015, n. 7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Calibri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Delibera Giunta Regionale n.14/8  del  8.4.2015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 Centro dei Servizi per il Lavoro di Olbia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Via Romagna 10 – 07026 Olbia / Tel. 0789/2937- 26/32/46/44 - Fax 0789/205089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" w:hAnsi="Times"/>
          <w:i/>
          <w:sz w:val="18"/>
          <w:szCs w:val="18"/>
        </w:rPr>
        <w:t>e-mail</w:t>
      </w:r>
      <w:r>
        <w:rPr>
          <w:rFonts w:ascii="Times" w:hAnsi="Times"/>
          <w:color w:val="0000FF"/>
          <w:sz w:val="18"/>
          <w:szCs w:val="18"/>
        </w:rPr>
        <w:t xml:space="preserve"> </w:t>
      </w:r>
      <w:hyperlink r:id="rId10" w:history="1">
        <w:r>
          <w:rPr>
            <w:rStyle w:val="Collegamentoipertestuale"/>
            <w:rFonts w:ascii="Times" w:hAnsi="Times"/>
            <w:sz w:val="18"/>
            <w:szCs w:val="18"/>
          </w:rPr>
          <w:t>domandaofferta@provincia.olbia-tempio.it</w:t>
        </w:r>
      </w:hyperlink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</w:t>
      </w:r>
      <w:proofErr w:type="spellStart"/>
      <w:r w:rsidRPr="006D78E1">
        <w:rPr>
          <w:rFonts w:ascii="Times" w:hAnsi="Times" w:cs="Times"/>
          <w:sz w:val="20"/>
          <w:szCs w:val="20"/>
        </w:rPr>
        <w:t>Autocandidatura</w:t>
      </w:r>
      <w:proofErr w:type="spellEnd"/>
      <w:r w:rsidRPr="006D78E1">
        <w:rPr>
          <w:rFonts w:ascii="Times" w:hAnsi="Times" w:cs="Times"/>
          <w:sz w:val="20"/>
          <w:szCs w:val="20"/>
        </w:rPr>
        <w:t xml:space="preserve">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autorizzare il CSL della Provincia </w:t>
            </w:r>
            <w:proofErr w:type="spellStart"/>
            <w:r w:rsidRPr="004F2C09">
              <w:rPr>
                <w:rFonts w:ascii="Times" w:hAnsi="Times" w:cs="TimesNewRomanPSMT"/>
                <w:sz w:val="20"/>
                <w:szCs w:val="20"/>
              </w:rPr>
              <w:t>Olbia-Tempio</w:t>
            </w:r>
            <w:proofErr w:type="spellEnd"/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Autorizza il trattamento e la diffusione dei dati ai sensi del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D.Lgs.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</w:t>
      </w:r>
      <w:proofErr w:type="spellStart"/>
      <w:r w:rsidR="000B0E45">
        <w:rPr>
          <w:rFonts w:ascii="TimesNewRomanPSMT" w:hAnsi="TimesNewRomanPSMT" w:cs="TimesNewRomanPSMT"/>
          <w:sz w:val="20"/>
          <w:szCs w:val="20"/>
        </w:rPr>
        <w:t>ss.mm.ii</w:t>
      </w:r>
      <w:proofErr w:type="spellEnd"/>
      <w:r w:rsidR="000B0E45">
        <w:rPr>
          <w:rFonts w:ascii="TimesNewRomanPSMT" w:hAnsi="TimesNewRomanPSMT" w:cs="TimesNewRomanPSMT"/>
          <w:sz w:val="20"/>
          <w:szCs w:val="20"/>
        </w:rPr>
        <w:t>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1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63" w:rsidRDefault="002E4363">
      <w:pPr>
        <w:spacing w:after="0" w:line="240" w:lineRule="auto"/>
      </w:pPr>
      <w:r>
        <w:separator/>
      </w:r>
    </w:p>
  </w:endnote>
  <w:endnote w:type="continuationSeparator" w:id="0">
    <w:p w:rsidR="002E4363" w:rsidRDefault="002E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proofErr w:type="spellStart"/>
    <w:r>
      <w:rPr>
        <w:rFonts w:ascii="Times" w:hAnsi="Times" w:cs="Times"/>
        <w:color w:val="000000"/>
        <w:sz w:val="14"/>
        <w:szCs w:val="14"/>
      </w:rPr>
      <w:t>Autocandidatura</w:t>
    </w:r>
    <w:proofErr w:type="spellEnd"/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Provincia di Olbia Tempio – Centro dei Servizi per il Lavoro 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6A001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6A001A" w:rsidRPr="00F61491">
      <w:rPr>
        <w:rFonts w:ascii="Times" w:hAnsi="Times"/>
        <w:b/>
        <w:sz w:val="14"/>
        <w:szCs w:val="14"/>
      </w:rPr>
      <w:fldChar w:fldCharType="separate"/>
    </w:r>
    <w:r w:rsidR="00C671F2">
      <w:rPr>
        <w:rFonts w:ascii="Times" w:hAnsi="Times"/>
        <w:b/>
        <w:noProof/>
        <w:sz w:val="14"/>
        <w:szCs w:val="14"/>
      </w:rPr>
      <w:t>1</w:t>
    </w:r>
    <w:r w:rsidR="006A001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63" w:rsidRDefault="002E4363">
      <w:pPr>
        <w:spacing w:after="0" w:line="240" w:lineRule="auto"/>
      </w:pPr>
      <w:r>
        <w:separator/>
      </w:r>
    </w:p>
  </w:footnote>
  <w:footnote w:type="continuationSeparator" w:id="0">
    <w:p w:rsidR="002E4363" w:rsidRDefault="002E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E131A"/>
    <w:rsid w:val="00225D54"/>
    <w:rsid w:val="002503B0"/>
    <w:rsid w:val="00262782"/>
    <w:rsid w:val="002E4363"/>
    <w:rsid w:val="002F4C90"/>
    <w:rsid w:val="00330445"/>
    <w:rsid w:val="00372A40"/>
    <w:rsid w:val="003E1F9F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E27EF"/>
    <w:rsid w:val="00645E93"/>
    <w:rsid w:val="00671024"/>
    <w:rsid w:val="006A001A"/>
    <w:rsid w:val="006D78E1"/>
    <w:rsid w:val="00716DAC"/>
    <w:rsid w:val="00717675"/>
    <w:rsid w:val="007464C9"/>
    <w:rsid w:val="007674AA"/>
    <w:rsid w:val="007A3192"/>
    <w:rsid w:val="0087108E"/>
    <w:rsid w:val="008C6EF8"/>
    <w:rsid w:val="008D3691"/>
    <w:rsid w:val="00903AD8"/>
    <w:rsid w:val="009233D1"/>
    <w:rsid w:val="00967627"/>
    <w:rsid w:val="00983E89"/>
    <w:rsid w:val="00984969"/>
    <w:rsid w:val="009B199E"/>
    <w:rsid w:val="00A01E5A"/>
    <w:rsid w:val="00A3491B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mandaofferta@provincia.olbia-tempi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CD102-787F-4056-9EAF-65D45810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agcosseddu</cp:lastModifiedBy>
  <cp:revision>14</cp:revision>
  <cp:lastPrinted>2014-06-03T09:04:00Z</cp:lastPrinted>
  <dcterms:created xsi:type="dcterms:W3CDTF">2014-06-03T09:51:00Z</dcterms:created>
  <dcterms:modified xsi:type="dcterms:W3CDTF">2015-04-16T11:53:00Z</dcterms:modified>
</cp:coreProperties>
</file>